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C1" w:rsidRPr="00A12648" w:rsidRDefault="004342C1">
      <w:pPr>
        <w:rPr>
          <w:color w:val="222222"/>
          <w:lang w:val="en-US"/>
        </w:rPr>
      </w:pPr>
      <w:r w:rsidRPr="00A12648">
        <w:rPr>
          <w:noProof/>
          <w:color w:val="222222"/>
          <w:lang w:val="en-US" w:eastAsia="nl-NL"/>
        </w:rPr>
        <w:t xml:space="preserve">                   </w:t>
      </w:r>
      <w:r>
        <w:rPr>
          <w:noProof/>
          <w:color w:val="222222"/>
          <w:lang w:eastAsia="nl-NL"/>
        </w:rPr>
        <w:drawing>
          <wp:inline distT="0" distB="0" distL="0" distR="0" wp14:anchorId="2C0053BA">
            <wp:extent cx="2822575" cy="5549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42C1" w:rsidRPr="00A12648" w:rsidRDefault="004342C1" w:rsidP="004342C1">
      <w:pPr>
        <w:pStyle w:val="Duidelijkcitaat"/>
        <w:rPr>
          <w:sz w:val="56"/>
          <w:szCs w:val="56"/>
          <w:lang w:val="en-US"/>
        </w:rPr>
      </w:pPr>
      <w:proofErr w:type="spellStart"/>
      <w:r w:rsidRPr="00A12648">
        <w:rPr>
          <w:sz w:val="56"/>
          <w:szCs w:val="56"/>
          <w:lang w:val="en-US"/>
        </w:rPr>
        <w:t>Vacature</w:t>
      </w:r>
      <w:proofErr w:type="spellEnd"/>
      <w:r w:rsidRPr="00A12648">
        <w:rPr>
          <w:sz w:val="56"/>
          <w:szCs w:val="56"/>
          <w:lang w:val="en-US"/>
        </w:rPr>
        <w:t xml:space="preserve"> : </w:t>
      </w:r>
      <w:proofErr w:type="spellStart"/>
      <w:r w:rsidRPr="00A12648">
        <w:rPr>
          <w:sz w:val="56"/>
          <w:szCs w:val="56"/>
          <w:lang w:val="en-US"/>
        </w:rPr>
        <w:t>Herenkapper</w:t>
      </w:r>
      <w:proofErr w:type="spellEnd"/>
      <w:r w:rsidRPr="00A12648">
        <w:rPr>
          <w:sz w:val="56"/>
          <w:szCs w:val="56"/>
          <w:lang w:val="en-US"/>
        </w:rPr>
        <w:t xml:space="preserve"> (Barber)</w:t>
      </w:r>
      <w:r w:rsidR="00A12648">
        <w:rPr>
          <w:sz w:val="56"/>
          <w:szCs w:val="56"/>
          <w:lang w:val="en-US"/>
        </w:rPr>
        <w:t xml:space="preserve">fulltime 36-40 </w:t>
      </w:r>
      <w:proofErr w:type="spellStart"/>
      <w:r w:rsidR="00A12648">
        <w:rPr>
          <w:sz w:val="56"/>
          <w:szCs w:val="56"/>
          <w:lang w:val="en-US"/>
        </w:rPr>
        <w:t>uur</w:t>
      </w:r>
      <w:proofErr w:type="spellEnd"/>
    </w:p>
    <w:p w:rsidR="004342C1" w:rsidRPr="00A12648" w:rsidRDefault="004342C1" w:rsidP="004342C1">
      <w:pPr>
        <w:rPr>
          <w:lang w:val="en-US"/>
        </w:rPr>
      </w:pPr>
    </w:p>
    <w:p w:rsidR="00081E34" w:rsidRDefault="004342C1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4342C1">
        <w:rPr>
          <w:rFonts w:ascii="Times New Roman" w:hAnsi="Times New Roman" w:cs="Times New Roman"/>
          <w:color w:val="222222"/>
          <w:sz w:val="28"/>
          <w:szCs w:val="28"/>
        </w:rPr>
        <w:t>Door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het uitbreiden van</w:t>
      </w:r>
      <w:r w:rsidRPr="004342C1">
        <w:rPr>
          <w:rFonts w:ascii="Times New Roman" w:hAnsi="Times New Roman" w:cs="Times New Roman"/>
          <w:color w:val="222222"/>
          <w:sz w:val="28"/>
          <w:szCs w:val="28"/>
        </w:rPr>
        <w:t xml:space="preserve"> onze activiteiten, zijn we dringend op zoek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naar nieuwe gemotiveerde Heren</w:t>
      </w:r>
      <w:r w:rsidRPr="004342C1">
        <w:rPr>
          <w:rFonts w:ascii="Times New Roman" w:hAnsi="Times New Roman" w:cs="Times New Roman"/>
          <w:color w:val="222222"/>
          <w:sz w:val="28"/>
          <w:szCs w:val="28"/>
        </w:rPr>
        <w:t>kappers</w:t>
      </w:r>
      <w:r>
        <w:rPr>
          <w:rFonts w:ascii="Times New Roman" w:hAnsi="Times New Roman" w:cs="Times New Roman"/>
          <w:color w:val="222222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barbers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>)</w:t>
      </w:r>
      <w:r w:rsidRPr="004342C1">
        <w:rPr>
          <w:rFonts w:ascii="Times New Roman" w:hAnsi="Times New Roman" w:cs="Times New Roman"/>
          <w:color w:val="222222"/>
          <w:sz w:val="28"/>
          <w:szCs w:val="28"/>
        </w:rPr>
        <w:t>. We hebben een capaciteit van 20 zitplaatsen en zijn onmiddellijk op z</w:t>
      </w:r>
      <w:r>
        <w:rPr>
          <w:rFonts w:ascii="Times New Roman" w:hAnsi="Times New Roman" w:cs="Times New Roman"/>
          <w:color w:val="222222"/>
          <w:sz w:val="28"/>
          <w:szCs w:val="28"/>
        </w:rPr>
        <w:t>oek naar 5-7 zelfstandige Herenkappers (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barbers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). Kapsalon </w:t>
      </w:r>
      <w:r w:rsidRPr="004342C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342C1">
        <w:rPr>
          <w:rFonts w:ascii="Times New Roman" w:hAnsi="Times New Roman" w:cs="Times New Roman"/>
          <w:color w:val="222222"/>
          <w:sz w:val="28"/>
          <w:szCs w:val="28"/>
        </w:rPr>
        <w:t>Magichairz</w:t>
      </w:r>
      <w:proofErr w:type="spellEnd"/>
      <w:r w:rsidRPr="004342C1">
        <w:rPr>
          <w:rFonts w:ascii="Times New Roman" w:hAnsi="Times New Roman" w:cs="Times New Roman"/>
          <w:color w:val="222222"/>
          <w:sz w:val="28"/>
          <w:szCs w:val="28"/>
        </w:rPr>
        <w:t xml:space="preserve"> (kapperszaak) is de bekends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te en beste kapsalon voor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Heren,</w:t>
      </w:r>
      <w:r w:rsidRPr="004342C1">
        <w:rPr>
          <w:rFonts w:ascii="Times New Roman" w:hAnsi="Times New Roman" w:cs="Times New Roman"/>
          <w:color w:val="222222"/>
          <w:sz w:val="28"/>
          <w:szCs w:val="28"/>
        </w:rPr>
        <w:t>die</w:t>
      </w:r>
      <w:proofErr w:type="spellEnd"/>
      <w:r w:rsidRPr="004342C1">
        <w:rPr>
          <w:rFonts w:ascii="Times New Roman" w:hAnsi="Times New Roman" w:cs="Times New Roman"/>
          <w:color w:val="222222"/>
          <w:sz w:val="28"/>
          <w:szCs w:val="28"/>
        </w:rPr>
        <w:t xml:space="preserve"> op 5 locaties in heel Nederland te vinden is. Momenteel zijn we bezig met nummer 6 in Den Haag. Heb je ervaring in het kappersvak en wil je werken in een geweldige sfeer, solliciteer dan zo snel mogelijk.</w:t>
      </w:r>
    </w:p>
    <w:p w:rsidR="004342C1" w:rsidRDefault="004342C1">
      <w:pPr>
        <w:rPr>
          <w:rFonts w:ascii="Times New Roman" w:hAnsi="Times New Roman" w:cs="Times New Roman"/>
          <w:color w:val="222222"/>
          <w:sz w:val="28"/>
          <w:szCs w:val="28"/>
        </w:rPr>
      </w:pPr>
    </w:p>
    <w:p w:rsidR="004342C1" w:rsidRDefault="004342C1">
      <w:pPr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</w:pPr>
      <w:r w:rsidRPr="004342C1"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 xml:space="preserve">Beschrijving </w:t>
      </w:r>
    </w:p>
    <w:p w:rsidR="004342C1" w:rsidRDefault="00F03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Sollicitant </w:t>
      </w:r>
      <w:r w:rsidRPr="00F03C4F">
        <w:rPr>
          <w:rFonts w:ascii="Times New Roman" w:hAnsi="Times New Roman" w:cs="Times New Roman"/>
          <w:sz w:val="28"/>
          <w:szCs w:val="28"/>
        </w:rPr>
        <w:t>moet zelfstandig een haarmodel ku</w:t>
      </w:r>
      <w:r>
        <w:rPr>
          <w:rFonts w:ascii="Times New Roman" w:hAnsi="Times New Roman" w:cs="Times New Roman"/>
          <w:sz w:val="28"/>
          <w:szCs w:val="28"/>
        </w:rPr>
        <w:t xml:space="preserve">nnen knippen. voor jong en oud, </w:t>
      </w:r>
      <w:r w:rsidRPr="00F03C4F">
        <w:rPr>
          <w:rFonts w:ascii="Times New Roman" w:hAnsi="Times New Roman" w:cs="Times New Roman"/>
          <w:sz w:val="28"/>
          <w:szCs w:val="28"/>
        </w:rPr>
        <w:t xml:space="preserve">omgaan met tondeuse, schaar en scheermesjes is een vereiste. </w:t>
      </w:r>
      <w:r w:rsidR="00A05D25">
        <w:rPr>
          <w:rFonts w:ascii="Times New Roman" w:hAnsi="Times New Roman" w:cs="Times New Roman"/>
          <w:sz w:val="28"/>
          <w:szCs w:val="28"/>
        </w:rPr>
        <w:t xml:space="preserve">Sollicitant </w:t>
      </w:r>
      <w:r w:rsidRPr="00F03C4F">
        <w:rPr>
          <w:rFonts w:ascii="Times New Roman" w:hAnsi="Times New Roman" w:cs="Times New Roman"/>
          <w:sz w:val="28"/>
          <w:szCs w:val="28"/>
        </w:rPr>
        <w:t xml:space="preserve">moet ook haarontwerpen en graffiti </w:t>
      </w:r>
      <w:r w:rsidR="00A05D25">
        <w:rPr>
          <w:rFonts w:ascii="Times New Roman" w:hAnsi="Times New Roman" w:cs="Times New Roman"/>
          <w:sz w:val="28"/>
          <w:szCs w:val="28"/>
        </w:rPr>
        <w:t>’</w:t>
      </w:r>
      <w:r w:rsidRPr="00F03C4F">
        <w:rPr>
          <w:rFonts w:ascii="Times New Roman" w:hAnsi="Times New Roman" w:cs="Times New Roman"/>
          <w:sz w:val="28"/>
          <w:szCs w:val="28"/>
        </w:rPr>
        <w:t>s kunnen</w:t>
      </w:r>
      <w:r w:rsidR="00A05D25">
        <w:rPr>
          <w:rFonts w:ascii="Times New Roman" w:hAnsi="Times New Roman" w:cs="Times New Roman"/>
          <w:sz w:val="28"/>
          <w:szCs w:val="28"/>
        </w:rPr>
        <w:t xml:space="preserve"> plaatsen</w:t>
      </w:r>
      <w:bookmarkStart w:id="0" w:name="_GoBack"/>
      <w:bookmarkEnd w:id="0"/>
      <w:r w:rsidR="00A05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C4F" w:rsidRDefault="00F03C4F">
      <w:pPr>
        <w:rPr>
          <w:rFonts w:ascii="Times New Roman" w:hAnsi="Times New Roman" w:cs="Times New Roman"/>
          <w:sz w:val="28"/>
          <w:szCs w:val="28"/>
        </w:rPr>
      </w:pPr>
    </w:p>
    <w:p w:rsidR="00F03C4F" w:rsidRDefault="00F03C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3C4F">
        <w:rPr>
          <w:rFonts w:ascii="Times New Roman" w:hAnsi="Times New Roman" w:cs="Times New Roman"/>
          <w:b/>
          <w:sz w:val="28"/>
          <w:szCs w:val="28"/>
          <w:u w:val="single"/>
        </w:rPr>
        <w:t>Kapsels</w:t>
      </w:r>
    </w:p>
    <w:p w:rsidR="00F03C4F" w:rsidRPr="00F03C4F" w:rsidRDefault="00F03C4F" w:rsidP="00F03C4F">
      <w:pPr>
        <w:rPr>
          <w:rFonts w:ascii="Times New Roman" w:hAnsi="Times New Roman" w:cs="Times New Roman"/>
          <w:sz w:val="28"/>
          <w:szCs w:val="28"/>
        </w:rPr>
      </w:pPr>
      <w:r w:rsidRPr="00F03C4F">
        <w:rPr>
          <w:rFonts w:ascii="Times New Roman" w:hAnsi="Times New Roman" w:cs="Times New Roman"/>
          <w:sz w:val="28"/>
          <w:szCs w:val="28"/>
        </w:rPr>
        <w:t xml:space="preserve">Voor haarmodellen moet je denken aan de nieuwe generatie haarmodellen, maar ook aan de </w:t>
      </w:r>
      <w:r>
        <w:rPr>
          <w:rFonts w:ascii="Times New Roman" w:hAnsi="Times New Roman" w:cs="Times New Roman"/>
          <w:sz w:val="28"/>
          <w:szCs w:val="28"/>
        </w:rPr>
        <w:t>klassieke</w:t>
      </w:r>
      <w:r w:rsidRPr="00F03C4F">
        <w:rPr>
          <w:rFonts w:ascii="Times New Roman" w:hAnsi="Times New Roman" w:cs="Times New Roman"/>
          <w:sz w:val="28"/>
          <w:szCs w:val="28"/>
        </w:rPr>
        <w:t xml:space="preserve"> modellen</w:t>
      </w:r>
      <w:r>
        <w:rPr>
          <w:rFonts w:ascii="Times New Roman" w:hAnsi="Times New Roman" w:cs="Times New Roman"/>
          <w:sz w:val="28"/>
          <w:szCs w:val="28"/>
        </w:rPr>
        <w:t>. We  hebben</w:t>
      </w:r>
      <w:r w:rsidRPr="00F03C4F">
        <w:rPr>
          <w:rFonts w:ascii="Times New Roman" w:hAnsi="Times New Roman" w:cs="Times New Roman"/>
          <w:sz w:val="28"/>
          <w:szCs w:val="28"/>
        </w:rPr>
        <w:t xml:space="preserve"> een grote variëteit in klanten. Het maken van elke vorm van graffiti in het haarmodel is onze specialiteit. (</w:t>
      </w:r>
      <w:r w:rsidR="00E74B69">
        <w:rPr>
          <w:rFonts w:ascii="Times New Roman" w:hAnsi="Times New Roman" w:cs="Times New Roman"/>
          <w:sz w:val="28"/>
          <w:szCs w:val="28"/>
        </w:rPr>
        <w:t xml:space="preserve">zie </w:t>
      </w:r>
      <w:r w:rsidRPr="00F03C4F">
        <w:rPr>
          <w:rFonts w:ascii="Times New Roman" w:hAnsi="Times New Roman" w:cs="Times New Roman"/>
          <w:sz w:val="28"/>
          <w:szCs w:val="28"/>
        </w:rPr>
        <w:t xml:space="preserve"> website </w:t>
      </w:r>
      <w:r w:rsidR="00E74B69">
        <w:rPr>
          <w:rFonts w:ascii="Times New Roman" w:hAnsi="Times New Roman" w:cs="Times New Roman"/>
          <w:sz w:val="28"/>
          <w:szCs w:val="28"/>
        </w:rPr>
        <w:t xml:space="preserve">voor verschillende modellen </w:t>
      </w:r>
      <w:r w:rsidRPr="00F03C4F">
        <w:rPr>
          <w:rFonts w:ascii="Times New Roman" w:hAnsi="Times New Roman" w:cs="Times New Roman"/>
          <w:sz w:val="28"/>
          <w:szCs w:val="28"/>
        </w:rPr>
        <w:t>)</w:t>
      </w:r>
    </w:p>
    <w:p w:rsidR="00F03C4F" w:rsidRPr="00F03C4F" w:rsidRDefault="00F03C4F" w:rsidP="00F03C4F">
      <w:pPr>
        <w:rPr>
          <w:rFonts w:ascii="Times New Roman" w:hAnsi="Times New Roman" w:cs="Times New Roman"/>
          <w:sz w:val="28"/>
          <w:szCs w:val="28"/>
        </w:rPr>
      </w:pPr>
      <w:r w:rsidRPr="00F03C4F">
        <w:rPr>
          <w:rFonts w:ascii="Times New Roman" w:hAnsi="Times New Roman" w:cs="Times New Roman"/>
          <w:sz w:val="28"/>
          <w:szCs w:val="28"/>
        </w:rPr>
        <w:t xml:space="preserve">Voor onze diensten, locaties, contact en professionaliteit </w:t>
      </w:r>
      <w:r w:rsidR="00E74B69">
        <w:rPr>
          <w:rFonts w:ascii="Times New Roman" w:hAnsi="Times New Roman" w:cs="Times New Roman"/>
          <w:sz w:val="28"/>
          <w:szCs w:val="28"/>
        </w:rPr>
        <w:t>bezoek onze website.</w:t>
      </w:r>
    </w:p>
    <w:p w:rsidR="00F03C4F" w:rsidRDefault="00F03C4F" w:rsidP="00F03C4F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C51CF">
          <w:rPr>
            <w:rStyle w:val="Hyperlink"/>
            <w:rFonts w:ascii="Times New Roman" w:hAnsi="Times New Roman" w:cs="Times New Roman"/>
            <w:sz w:val="28"/>
            <w:szCs w:val="28"/>
          </w:rPr>
          <w:t>http://magichairz.com/contact-den-haag/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B69" w:rsidRDefault="00E74B69" w:rsidP="00F03C4F">
      <w:pPr>
        <w:rPr>
          <w:rFonts w:ascii="Times New Roman" w:hAnsi="Times New Roman" w:cs="Times New Roman"/>
          <w:sz w:val="28"/>
          <w:szCs w:val="28"/>
        </w:rPr>
      </w:pPr>
    </w:p>
    <w:p w:rsidR="00E74B69" w:rsidRDefault="00E74B69" w:rsidP="00F03C4F">
      <w:pPr>
        <w:rPr>
          <w:rFonts w:ascii="Times New Roman" w:hAnsi="Times New Roman" w:cs="Times New Roman"/>
          <w:sz w:val="28"/>
          <w:szCs w:val="28"/>
        </w:rPr>
      </w:pPr>
    </w:p>
    <w:p w:rsidR="00E74B69" w:rsidRDefault="00E74B69" w:rsidP="00F03C4F">
      <w:pPr>
        <w:rPr>
          <w:rFonts w:ascii="Times New Roman" w:hAnsi="Times New Roman" w:cs="Times New Roman"/>
          <w:sz w:val="28"/>
          <w:szCs w:val="28"/>
        </w:rPr>
      </w:pPr>
    </w:p>
    <w:p w:rsidR="00E74B69" w:rsidRDefault="00E74B69" w:rsidP="00F03C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B69">
        <w:rPr>
          <w:rFonts w:ascii="Times New Roman" w:hAnsi="Times New Roman" w:cs="Times New Roman"/>
          <w:b/>
          <w:sz w:val="28"/>
          <w:szCs w:val="28"/>
          <w:u w:val="single"/>
        </w:rPr>
        <w:t xml:space="preserve">Wij bieden </w:t>
      </w:r>
    </w:p>
    <w:p w:rsidR="00E74B69" w:rsidRDefault="00E74B69" w:rsidP="00F03C4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4B69" w:rsidRPr="00E74B69" w:rsidRDefault="00E74B69" w:rsidP="00E74B69">
      <w:pPr>
        <w:rPr>
          <w:rFonts w:ascii="Times New Roman" w:hAnsi="Times New Roman" w:cs="Times New Roman"/>
          <w:sz w:val="28"/>
          <w:szCs w:val="28"/>
        </w:rPr>
      </w:pPr>
      <w:r w:rsidRPr="00E74B69">
        <w:rPr>
          <w:rFonts w:ascii="Times New Roman" w:hAnsi="Times New Roman" w:cs="Times New Roman"/>
          <w:sz w:val="28"/>
          <w:szCs w:val="28"/>
        </w:rPr>
        <w:t>• een fulltime baan (36-40 uur per week)</w:t>
      </w:r>
    </w:p>
    <w:p w:rsidR="00E74B69" w:rsidRPr="00E74B69" w:rsidRDefault="00E74B69" w:rsidP="00E74B69">
      <w:pPr>
        <w:rPr>
          <w:rFonts w:ascii="Times New Roman" w:hAnsi="Times New Roman" w:cs="Times New Roman"/>
          <w:sz w:val="28"/>
          <w:szCs w:val="28"/>
        </w:rPr>
      </w:pPr>
      <w:r w:rsidRPr="00E74B69">
        <w:rPr>
          <w:rFonts w:ascii="Times New Roman" w:hAnsi="Times New Roman" w:cs="Times New Roman"/>
          <w:sz w:val="28"/>
          <w:szCs w:val="28"/>
        </w:rPr>
        <w:t xml:space="preserve">• Werklocatie: permanente werklocatie, 2522ST, </w:t>
      </w:r>
      <w:proofErr w:type="spellStart"/>
      <w:r w:rsidRPr="00E74B69">
        <w:rPr>
          <w:rFonts w:ascii="Times New Roman" w:hAnsi="Times New Roman" w:cs="Times New Roman"/>
          <w:sz w:val="28"/>
          <w:szCs w:val="28"/>
        </w:rPr>
        <w:t>'S-Gravenhage</w:t>
      </w:r>
      <w:proofErr w:type="spellEnd"/>
    </w:p>
    <w:p w:rsidR="00E74B69" w:rsidRPr="00E74B69" w:rsidRDefault="00E74B69" w:rsidP="00E74B69">
      <w:pPr>
        <w:rPr>
          <w:rFonts w:ascii="Times New Roman" w:hAnsi="Times New Roman" w:cs="Times New Roman"/>
          <w:sz w:val="28"/>
          <w:szCs w:val="28"/>
        </w:rPr>
      </w:pPr>
      <w:r w:rsidRPr="00E74B69">
        <w:rPr>
          <w:rFonts w:ascii="Times New Roman" w:hAnsi="Times New Roman" w:cs="Times New Roman"/>
          <w:sz w:val="28"/>
          <w:szCs w:val="28"/>
        </w:rPr>
        <w:t>• Type salaris: beloning volgens CAO</w:t>
      </w:r>
    </w:p>
    <w:p w:rsidR="00E74B69" w:rsidRPr="00E74B69" w:rsidRDefault="00E74B69" w:rsidP="00E74B69">
      <w:pPr>
        <w:rPr>
          <w:rFonts w:ascii="Times New Roman" w:hAnsi="Times New Roman" w:cs="Times New Roman"/>
          <w:sz w:val="28"/>
          <w:szCs w:val="28"/>
        </w:rPr>
      </w:pPr>
      <w:r w:rsidRPr="00E74B69">
        <w:rPr>
          <w:rFonts w:ascii="Times New Roman" w:hAnsi="Times New Roman" w:cs="Times New Roman"/>
          <w:sz w:val="28"/>
          <w:szCs w:val="28"/>
        </w:rPr>
        <w:t>• eenjarig contract met mogelijkheid op permanent</w:t>
      </w:r>
    </w:p>
    <w:p w:rsidR="00E74B69" w:rsidRPr="00E74B69" w:rsidRDefault="00E74B69" w:rsidP="00E74B69">
      <w:pPr>
        <w:rPr>
          <w:rFonts w:ascii="Times New Roman" w:hAnsi="Times New Roman" w:cs="Times New Roman"/>
          <w:sz w:val="28"/>
          <w:szCs w:val="28"/>
        </w:rPr>
      </w:pPr>
      <w:r w:rsidRPr="00E74B69">
        <w:rPr>
          <w:rFonts w:ascii="Times New Roman" w:hAnsi="Times New Roman" w:cs="Times New Roman"/>
          <w:sz w:val="28"/>
          <w:szCs w:val="28"/>
        </w:rPr>
        <w:t>• een aangename werksfeer</w:t>
      </w:r>
    </w:p>
    <w:p w:rsidR="00E74B69" w:rsidRDefault="00E74B69" w:rsidP="00E74B69">
      <w:pPr>
        <w:rPr>
          <w:rFonts w:ascii="Times New Roman" w:hAnsi="Times New Roman" w:cs="Times New Roman"/>
          <w:sz w:val="28"/>
          <w:szCs w:val="28"/>
        </w:rPr>
      </w:pPr>
      <w:r w:rsidRPr="00E74B69">
        <w:rPr>
          <w:rFonts w:ascii="Times New Roman" w:hAnsi="Times New Roman" w:cs="Times New Roman"/>
          <w:sz w:val="28"/>
          <w:szCs w:val="28"/>
        </w:rPr>
        <w:t>• een kans om je vaardigheden die je al hebt te verbeteren</w:t>
      </w:r>
    </w:p>
    <w:p w:rsidR="00A05D25" w:rsidRDefault="00A05D25" w:rsidP="00E74B69">
      <w:pPr>
        <w:rPr>
          <w:rFonts w:ascii="Times New Roman" w:hAnsi="Times New Roman" w:cs="Times New Roman"/>
          <w:sz w:val="28"/>
          <w:szCs w:val="28"/>
        </w:rPr>
      </w:pPr>
    </w:p>
    <w:p w:rsidR="00A05D25" w:rsidRPr="00A05D25" w:rsidRDefault="00A05D25" w:rsidP="00A05D25">
      <w:pPr>
        <w:rPr>
          <w:rFonts w:ascii="Times New Roman" w:hAnsi="Times New Roman" w:cs="Times New Roman"/>
          <w:sz w:val="28"/>
          <w:szCs w:val="28"/>
        </w:rPr>
      </w:pPr>
      <w:r w:rsidRPr="00A05D25">
        <w:rPr>
          <w:rFonts w:ascii="Times New Roman" w:hAnsi="Times New Roman" w:cs="Times New Roman"/>
          <w:sz w:val="28"/>
          <w:szCs w:val="28"/>
        </w:rPr>
        <w:t>Neem voor meer informatie contact op met Deepak Mahabier 0031-625393360</w:t>
      </w:r>
    </w:p>
    <w:p w:rsidR="00A05D25" w:rsidRDefault="00A05D25" w:rsidP="00A05D25">
      <w:pPr>
        <w:rPr>
          <w:rFonts w:ascii="Times New Roman" w:hAnsi="Times New Roman" w:cs="Times New Roman"/>
          <w:sz w:val="28"/>
          <w:szCs w:val="28"/>
        </w:rPr>
      </w:pPr>
      <w:r w:rsidRPr="00A05D25">
        <w:rPr>
          <w:rFonts w:ascii="Times New Roman" w:hAnsi="Times New Roman" w:cs="Times New Roman"/>
          <w:sz w:val="28"/>
          <w:szCs w:val="28"/>
        </w:rPr>
        <w:t>of mail naar lange96@hotmail.com</w:t>
      </w:r>
    </w:p>
    <w:p w:rsidR="00A05D25" w:rsidRPr="00E74B69" w:rsidRDefault="00A05D25" w:rsidP="00E74B69">
      <w:pPr>
        <w:rPr>
          <w:rFonts w:ascii="Times New Roman" w:hAnsi="Times New Roman" w:cs="Times New Roman"/>
          <w:sz w:val="28"/>
          <w:szCs w:val="28"/>
        </w:rPr>
      </w:pPr>
    </w:p>
    <w:p w:rsidR="004342C1" w:rsidRPr="004342C1" w:rsidRDefault="004342C1">
      <w:pPr>
        <w:rPr>
          <w:rFonts w:ascii="Times New Roman" w:hAnsi="Times New Roman" w:cs="Times New Roman"/>
          <w:sz w:val="28"/>
          <w:szCs w:val="28"/>
        </w:rPr>
      </w:pPr>
    </w:p>
    <w:sectPr w:rsidR="004342C1" w:rsidRPr="00434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C1"/>
    <w:rsid w:val="00081E34"/>
    <w:rsid w:val="004342C1"/>
    <w:rsid w:val="00A05D25"/>
    <w:rsid w:val="00A12648"/>
    <w:rsid w:val="00E74B69"/>
    <w:rsid w:val="00F0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3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42C1"/>
    <w:rPr>
      <w:rFonts w:ascii="Tahoma" w:hAnsi="Tahoma" w:cs="Tahoma"/>
      <w:sz w:val="16"/>
      <w:szCs w:val="16"/>
    </w:rPr>
  </w:style>
  <w:style w:type="character" w:styleId="Intensievebenadrukking">
    <w:name w:val="Intense Emphasis"/>
    <w:basedOn w:val="Standaardalinea-lettertype"/>
    <w:uiPriority w:val="21"/>
    <w:qFormat/>
    <w:rsid w:val="004342C1"/>
    <w:rPr>
      <w:b/>
      <w:bCs/>
      <w:i/>
      <w:iCs/>
      <w:color w:val="4F81BD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342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342C1"/>
    <w:rPr>
      <w:b/>
      <w:bCs/>
      <w:i/>
      <w:iCs/>
      <w:color w:val="4F81BD" w:themeColor="accent1"/>
    </w:rPr>
  </w:style>
  <w:style w:type="character" w:styleId="Hyperlink">
    <w:name w:val="Hyperlink"/>
    <w:basedOn w:val="Standaardalinea-lettertype"/>
    <w:uiPriority w:val="99"/>
    <w:unhideWhenUsed/>
    <w:rsid w:val="00F03C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3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42C1"/>
    <w:rPr>
      <w:rFonts w:ascii="Tahoma" w:hAnsi="Tahoma" w:cs="Tahoma"/>
      <w:sz w:val="16"/>
      <w:szCs w:val="16"/>
    </w:rPr>
  </w:style>
  <w:style w:type="character" w:styleId="Intensievebenadrukking">
    <w:name w:val="Intense Emphasis"/>
    <w:basedOn w:val="Standaardalinea-lettertype"/>
    <w:uiPriority w:val="21"/>
    <w:qFormat/>
    <w:rsid w:val="004342C1"/>
    <w:rPr>
      <w:b/>
      <w:bCs/>
      <w:i/>
      <w:iCs/>
      <w:color w:val="4F81BD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342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342C1"/>
    <w:rPr>
      <w:b/>
      <w:bCs/>
      <w:i/>
      <w:iCs/>
      <w:color w:val="4F81BD" w:themeColor="accent1"/>
    </w:rPr>
  </w:style>
  <w:style w:type="character" w:styleId="Hyperlink">
    <w:name w:val="Hyperlink"/>
    <w:basedOn w:val="Standaardalinea-lettertype"/>
    <w:uiPriority w:val="99"/>
    <w:unhideWhenUsed/>
    <w:rsid w:val="00F03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247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602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20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68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53145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23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015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1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93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50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05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469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428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103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099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350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860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045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38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5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55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12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60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865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60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453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191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187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390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191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596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746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112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9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717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607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8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8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08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6367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457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028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06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2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72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885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306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65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410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960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573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gichairz.com/contact-den-haa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CBE1C64B.dotm</Template>
  <TotalTime>15</TotalTime>
  <Pages>2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Den Haag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Rawis Ramgatie</dc:creator>
  <cp:lastModifiedBy>Rawis Ramgatie</cp:lastModifiedBy>
  <cp:revision>5</cp:revision>
  <dcterms:created xsi:type="dcterms:W3CDTF">2017-11-30T11:06:00Z</dcterms:created>
  <dcterms:modified xsi:type="dcterms:W3CDTF">2017-11-30T11:22:00Z</dcterms:modified>
</cp:coreProperties>
</file>